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A1C" w:rsidRDefault="0071386C" w:rsidP="007138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  <w:r w:rsidR="00C055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рабочей программе по литературе 5-9</w:t>
      </w:r>
    </w:p>
    <w:p w:rsidR="00ED7A1C" w:rsidRDefault="00ED7A1C" w:rsidP="007138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7A1C" w:rsidRDefault="00ED7A1C" w:rsidP="007138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1.Документы.</w:t>
      </w:r>
    </w:p>
    <w:p w:rsidR="0071386C" w:rsidRDefault="0071386C" w:rsidP="00713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составлена на основе Федерального государственного образовательного стандарта основного общего образования, утверждённого приказом Министерства образования и науки РФ от 17.12.2010 г. N 1897; примерной программы по литературе, соответствующей </w:t>
      </w:r>
      <w:r w:rsidRPr="00C055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ФГОС</w:t>
      </w:r>
      <w:r w:rsidRPr="00713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авторской программы </w:t>
      </w:r>
      <w:proofErr w:type="spellStart"/>
      <w:r w:rsidRPr="0071386C">
        <w:rPr>
          <w:rFonts w:ascii="Times New Roman" w:eastAsia="Times New Roman" w:hAnsi="Times New Roman" w:cs="Times New Roman"/>
          <w:sz w:val="24"/>
          <w:szCs w:val="24"/>
          <w:lang w:eastAsia="ru-RU"/>
        </w:rPr>
        <w:t>Г.С.Меркина</w:t>
      </w:r>
      <w:proofErr w:type="spellEnd"/>
      <w:r w:rsidRPr="00713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386C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С.А.Зинина</w:t>
      </w:r>
      <w:proofErr w:type="spellEnd"/>
      <w:r w:rsidRPr="0071386C">
        <w:rPr>
          <w:rFonts w:ascii="Times New Roman" w:eastAsia="Times New Roman" w:hAnsi="Times New Roman" w:cs="Times New Roman"/>
          <w:sz w:val="24"/>
          <w:szCs w:val="24"/>
          <w:lang w:eastAsia="ru-RU"/>
        </w:rPr>
        <w:t>.  «Литература» 5-9 классы.</w:t>
      </w:r>
    </w:p>
    <w:p w:rsidR="00702AE7" w:rsidRDefault="00ED7A1C" w:rsidP="0071386C">
      <w:pPr>
        <w:spacing w:after="0" w:line="240" w:lineRule="auto"/>
      </w:pPr>
      <w:r w:rsidRPr="00ED7A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Учебники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02AE7" w:rsidRPr="00702AE7">
        <w:t xml:space="preserve"> </w:t>
      </w:r>
    </w:p>
    <w:p w:rsidR="00BA031B" w:rsidRPr="00BA031B" w:rsidRDefault="00BA031B" w:rsidP="00BA031B">
      <w:pPr>
        <w:spacing w:after="0" w:line="360" w:lineRule="atLeast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- Коровина В. Я., Журавлёв В. П., Коровин В. И. Литература. 5 класс. В 2 ч. Учебник для</w:t>
      </w:r>
    </w:p>
    <w:p w:rsidR="00BA031B" w:rsidRPr="00BA031B" w:rsidRDefault="00BA031B" w:rsidP="00BA031B">
      <w:pPr>
        <w:spacing w:after="0" w:line="360" w:lineRule="atLeast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общеобразовательных учреждений. — М.: Просвещение.</w:t>
      </w:r>
    </w:p>
    <w:p w:rsidR="00BA031B" w:rsidRPr="00BA031B" w:rsidRDefault="00BA031B" w:rsidP="00BA031B">
      <w:pPr>
        <w:spacing w:after="0" w:line="360" w:lineRule="atLeast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- </w:t>
      </w:r>
      <w:proofErr w:type="spellStart"/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Полухина</w:t>
      </w:r>
      <w:proofErr w:type="spellEnd"/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В. П., Коровина В. Я., Журавлёв В. П., Коровин В. И. Литература. 6 класс. В 2 ч. Учебник</w:t>
      </w:r>
    </w:p>
    <w:p w:rsidR="00BA031B" w:rsidRPr="00BA031B" w:rsidRDefault="00BA031B" w:rsidP="00BA031B">
      <w:pPr>
        <w:spacing w:after="0" w:line="360" w:lineRule="atLeast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для общеобразовательных учреждений. — М.: Просвещение.</w:t>
      </w:r>
    </w:p>
    <w:p w:rsidR="00BA031B" w:rsidRPr="00BA031B" w:rsidRDefault="00BA031B" w:rsidP="00BA031B">
      <w:pPr>
        <w:spacing w:after="0" w:line="360" w:lineRule="atLeast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- Коровина В. Я. Литература. 7 класс. В 2 ч. Учебник для общеобразовательных учреждений. — М.:</w:t>
      </w:r>
    </w:p>
    <w:p w:rsidR="00BA031B" w:rsidRPr="00BA031B" w:rsidRDefault="00BA031B" w:rsidP="00BA031B">
      <w:pPr>
        <w:spacing w:after="0" w:line="360" w:lineRule="atLeast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Просвещение.</w:t>
      </w:r>
    </w:p>
    <w:p w:rsidR="00BA031B" w:rsidRPr="00BA031B" w:rsidRDefault="00BA031B" w:rsidP="00BA031B">
      <w:pPr>
        <w:spacing w:after="0" w:line="360" w:lineRule="atLeast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- Коровина В. Я., Журавлёв В. П., Коровин В. И. Литература. 8 класс. В 2 ч. Учебник для</w:t>
      </w:r>
    </w:p>
    <w:p w:rsidR="00BA031B" w:rsidRPr="00BA031B" w:rsidRDefault="00BA031B" w:rsidP="00BA031B">
      <w:pPr>
        <w:spacing w:after="0" w:line="360" w:lineRule="atLeast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общеобразовательных учреждений. — М.: Просвещение.</w:t>
      </w:r>
    </w:p>
    <w:p w:rsidR="00BA031B" w:rsidRPr="00BA031B" w:rsidRDefault="00BA031B" w:rsidP="00BA031B">
      <w:pPr>
        <w:spacing w:after="0" w:line="360" w:lineRule="atLeast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- Коровина В. Я., Журавлёв В. П., Коровин В. И., </w:t>
      </w:r>
      <w:proofErr w:type="spellStart"/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Збарский</w:t>
      </w:r>
      <w:proofErr w:type="spellEnd"/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И. С. Литература. 9 класс. В 2 ч. Учебник</w:t>
      </w:r>
    </w:p>
    <w:p w:rsidR="00BA031B" w:rsidRDefault="00BA031B" w:rsidP="00BA031B">
      <w:pPr>
        <w:spacing w:after="0" w:line="360" w:lineRule="atLeast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BA031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для общеобразовательных учреждений. — М.: Просвещение.</w:t>
      </w:r>
    </w:p>
    <w:p w:rsidR="000569F4" w:rsidRPr="0071386C" w:rsidRDefault="00BA031B" w:rsidP="00BA031B">
      <w:pPr>
        <w:spacing w:after="0" w:line="36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031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0569F4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3.</w:t>
      </w:r>
      <w:r w:rsidR="000569F4" w:rsidRPr="0071386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  <w:r w:rsidR="000569F4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0569F4" w:rsidRPr="0071386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обучения:</w:t>
      </w:r>
    </w:p>
    <w:p w:rsidR="000569F4" w:rsidRPr="0071386C" w:rsidRDefault="000569F4" w:rsidP="000569F4">
      <w:pPr>
        <w:spacing w:after="0" w:line="360" w:lineRule="atLeast"/>
        <w:ind w:firstLine="7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38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 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0569F4" w:rsidRPr="0071386C" w:rsidRDefault="000569F4" w:rsidP="000569F4">
      <w:pPr>
        <w:spacing w:after="0" w:line="360" w:lineRule="atLeast"/>
        <w:ind w:firstLine="7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386C">
        <w:rPr>
          <w:rFonts w:ascii="Times New Roman" w:eastAsia="Calibri" w:hAnsi="Times New Roman" w:cs="Times New Roman"/>
          <w:sz w:val="24"/>
          <w:szCs w:val="24"/>
          <w:lang w:eastAsia="ru-RU"/>
        </w:rPr>
        <w:t>2) понимание литературы как одной из основных национально-культурных ценностей народа, как особого способа познания жизни;</w:t>
      </w:r>
    </w:p>
    <w:p w:rsidR="000569F4" w:rsidRPr="0071386C" w:rsidRDefault="000569F4" w:rsidP="000569F4">
      <w:pPr>
        <w:spacing w:after="0" w:line="360" w:lineRule="atLeast"/>
        <w:ind w:firstLine="7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38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 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 </w:t>
      </w:r>
    </w:p>
    <w:p w:rsidR="000569F4" w:rsidRPr="0071386C" w:rsidRDefault="000569F4" w:rsidP="000569F4">
      <w:pPr>
        <w:spacing w:after="0" w:line="360" w:lineRule="atLeast"/>
        <w:ind w:firstLine="7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386C">
        <w:rPr>
          <w:rFonts w:ascii="Times New Roman" w:eastAsia="Calibri" w:hAnsi="Times New Roman" w:cs="Times New Roman"/>
          <w:sz w:val="24"/>
          <w:szCs w:val="24"/>
          <w:lang w:eastAsia="ru-RU"/>
        </w:rPr>
        <w:t>4) 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  обсуждении прочитанного, сознательно планировать своё досуговое чтение;</w:t>
      </w:r>
    </w:p>
    <w:p w:rsidR="000569F4" w:rsidRPr="0071386C" w:rsidRDefault="000569F4" w:rsidP="000569F4">
      <w:pPr>
        <w:spacing w:after="0" w:line="360" w:lineRule="atLeast"/>
        <w:ind w:firstLine="7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386C">
        <w:rPr>
          <w:rFonts w:ascii="Times New Roman" w:eastAsia="Calibri" w:hAnsi="Times New Roman" w:cs="Times New Roman"/>
          <w:sz w:val="24"/>
          <w:szCs w:val="24"/>
          <w:lang w:eastAsia="ru-RU"/>
        </w:rPr>
        <w:t>5) развитие способности понимать литературные художественные произведения, отражающие разные этнокультурные традиции;</w:t>
      </w:r>
    </w:p>
    <w:p w:rsidR="0071386C" w:rsidRPr="00121651" w:rsidRDefault="000569F4" w:rsidP="00121651">
      <w:pPr>
        <w:spacing w:after="0" w:line="360" w:lineRule="atLeast"/>
        <w:ind w:firstLine="7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38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6) овладение процедурами смыслового и эстетического анализа текста на основе понимания принципиальных </w:t>
      </w:r>
      <w:proofErr w:type="gramStart"/>
      <w:r w:rsidRPr="0071386C">
        <w:rPr>
          <w:rFonts w:ascii="Times New Roman" w:eastAsia="Calibri" w:hAnsi="Times New Roman" w:cs="Times New Roman"/>
          <w:sz w:val="24"/>
          <w:szCs w:val="24"/>
          <w:lang w:eastAsia="ru-RU"/>
        </w:rPr>
        <w:t>отличий  литературного</w:t>
      </w:r>
      <w:proofErr w:type="gramEnd"/>
      <w:r w:rsidRPr="007138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художественного текста от научного, делового, публицистического и т. п., формирование умений воспринимать, </w:t>
      </w:r>
      <w:r w:rsidRPr="0071386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анализировать, критически оценивать и интерпретировать прочитанное, осознавать художественную картину жизни, отражённую в литературном произведении,  на уровне не только эмоционального восприятия, но  и интеллектуального осмысления.</w:t>
      </w:r>
      <w:r w:rsidR="0071386C" w:rsidRPr="00713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386C" w:rsidRPr="00121651" w:rsidRDefault="00121651" w:rsidP="007138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71386C" w:rsidRPr="001216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Место курса литературы в учебном образовательном плане.</w:t>
      </w:r>
      <w:r w:rsidR="0071386C" w:rsidRPr="001216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Учебный план </w:t>
      </w:r>
      <w:r w:rsidR="00BA0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ГБОУ «ООШ </w:t>
      </w:r>
      <w:proofErr w:type="spellStart"/>
      <w:r w:rsidR="00BA031B">
        <w:rPr>
          <w:rFonts w:ascii="Times New Roman" w:eastAsia="Times New Roman" w:hAnsi="Times New Roman" w:cs="Times New Roman"/>
          <w:sz w:val="24"/>
          <w:szCs w:val="24"/>
          <w:lang w:eastAsia="ru-RU"/>
        </w:rPr>
        <w:t>с.п.Али</w:t>
      </w:r>
      <w:proofErr w:type="spellEnd"/>
      <w:r w:rsidR="00BA031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="00BA031B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юрт»</w:t>
      </w:r>
      <w:r w:rsidR="0071386C" w:rsidRPr="00121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отводит</w:t>
      </w:r>
      <w:proofErr w:type="gramEnd"/>
      <w:r w:rsidR="0071386C" w:rsidRPr="00121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4C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5E45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</w:t>
      </w:r>
      <w:r w:rsidR="00C60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386C" w:rsidRPr="00121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</w:t>
      </w:r>
      <w:r w:rsidR="00C60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1386C" w:rsidRPr="00121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обязательного изучения учебного предмета «Литература» на этапе основного общего образования. В </w:t>
      </w:r>
      <w:r w:rsidR="0071386C" w:rsidRPr="001216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71386C" w:rsidRPr="00121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1386C" w:rsidRPr="001216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71386C" w:rsidRPr="00121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6067F" w:rsidRPr="001216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="00C6067F" w:rsidRPr="00121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</w:t>
      </w:r>
      <w:r w:rsidR="00C6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102 часа </w:t>
      </w:r>
      <w:r w:rsidR="00C6067F" w:rsidRPr="00121651">
        <w:rPr>
          <w:rFonts w:ascii="Times New Roman" w:eastAsia="Times New Roman" w:hAnsi="Times New Roman" w:cs="Times New Roman"/>
          <w:sz w:val="24"/>
          <w:szCs w:val="24"/>
          <w:lang w:eastAsia="ru-RU"/>
        </w:rPr>
        <w:t>(из р</w:t>
      </w:r>
      <w:r w:rsidR="00C6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асчета 3 учебных часа в неделю); в </w:t>
      </w:r>
      <w:r w:rsidR="0071386C" w:rsidRPr="001216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="0071386C" w:rsidRPr="00121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1386C" w:rsidRPr="001216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71386C" w:rsidRPr="00121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выделяется по </w:t>
      </w:r>
      <w:r w:rsidR="00C6067F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="0071386C" w:rsidRPr="00121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(из рас</w:t>
      </w:r>
      <w:r w:rsidR="00C6067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чета 2 учебных часа в неделю).</w:t>
      </w:r>
    </w:p>
    <w:p w:rsidR="0071386C" w:rsidRDefault="0071386C" w:rsidP="007138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Указанные в программе часы, отведенные на изучение творчества того или иного писателя, предполагают возможность включения, кроме названных в программе, и других эстетически значимых  произведений, если это не входит в противоречие с принципом доступности и не приводит к перегрузке учащихся.</w:t>
      </w:r>
    </w:p>
    <w:p w:rsidR="0041425F" w:rsidRDefault="0041425F" w:rsidP="00B554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5461" w:rsidRDefault="004A4191" w:rsidP="00B554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55461">
        <w:rPr>
          <w:rFonts w:ascii="Times New Roman" w:hAnsi="Times New Roman" w:cs="Times New Roman"/>
          <w:b/>
          <w:sz w:val="24"/>
          <w:szCs w:val="24"/>
        </w:rPr>
        <w:t>.Периодичность и формы контроля и промежуточной аттестации.</w:t>
      </w:r>
    </w:p>
    <w:p w:rsidR="00B55461" w:rsidRDefault="00B55461" w:rsidP="00B554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Используемые виды контроля: текущий, промежуточный и итоговый.</w:t>
      </w:r>
    </w:p>
    <w:p w:rsidR="00B55461" w:rsidRDefault="00B55461" w:rsidP="00B554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осуществляется в соответствии с Положением о формах, периодичности, порядке текущего контроля, успеваемости и промежуточной аттестации обучающихся </w:t>
      </w:r>
      <w:r w:rsidR="00BA031B">
        <w:rPr>
          <w:rFonts w:ascii="Times New Roman" w:hAnsi="Times New Roman" w:cs="Times New Roman"/>
          <w:sz w:val="24"/>
          <w:szCs w:val="24"/>
        </w:rPr>
        <w:t>ГБОУ «ООШ с.п.Али-юрт»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B55461" w:rsidRDefault="00B55461"/>
    <w:sectPr w:rsidR="00B55461" w:rsidSect="00AA6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55F08"/>
    <w:multiLevelType w:val="hybridMultilevel"/>
    <w:tmpl w:val="0178BF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32A5210"/>
    <w:multiLevelType w:val="hybridMultilevel"/>
    <w:tmpl w:val="F6269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CA"/>
    <w:rsid w:val="000569F4"/>
    <w:rsid w:val="00121651"/>
    <w:rsid w:val="00272830"/>
    <w:rsid w:val="002B0518"/>
    <w:rsid w:val="003B395D"/>
    <w:rsid w:val="0041425F"/>
    <w:rsid w:val="004A4191"/>
    <w:rsid w:val="005455CA"/>
    <w:rsid w:val="005E459A"/>
    <w:rsid w:val="00702AE7"/>
    <w:rsid w:val="0071386C"/>
    <w:rsid w:val="00801BF1"/>
    <w:rsid w:val="00804C07"/>
    <w:rsid w:val="008D40EE"/>
    <w:rsid w:val="00AA6F2F"/>
    <w:rsid w:val="00B55461"/>
    <w:rsid w:val="00BA031B"/>
    <w:rsid w:val="00C05566"/>
    <w:rsid w:val="00C463F3"/>
    <w:rsid w:val="00C6067F"/>
    <w:rsid w:val="00E47B2B"/>
    <w:rsid w:val="00ED7A1C"/>
    <w:rsid w:val="00EF54AE"/>
    <w:rsid w:val="00F54EC9"/>
    <w:rsid w:val="00F61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D4144-E550-446B-9F6B-5FA938AEA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Сергеевна</dc:creator>
  <cp:keywords/>
  <dc:description/>
  <cp:lastModifiedBy>Учетная запись Майкрософт</cp:lastModifiedBy>
  <cp:revision>2</cp:revision>
  <dcterms:created xsi:type="dcterms:W3CDTF">2022-07-13T16:12:00Z</dcterms:created>
  <dcterms:modified xsi:type="dcterms:W3CDTF">2022-07-13T16:12:00Z</dcterms:modified>
</cp:coreProperties>
</file>